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8C" w:rsidRPr="00C03356" w:rsidRDefault="00330B8C" w:rsidP="00330B8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330B8C" w:rsidRPr="00C03356" w:rsidRDefault="00330B8C" w:rsidP="00330B8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330B8C" w:rsidRPr="00C03356" w:rsidRDefault="00330B8C" w:rsidP="00330B8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sr-Latn-CS"/>
        </w:rPr>
      </w:pPr>
      <w:r w:rsidRPr="00C03356">
        <w:rPr>
          <w:rFonts w:ascii="Arial" w:hAnsi="Arial" w:cs="Arial"/>
          <w:sz w:val="24"/>
          <w:szCs w:val="24"/>
          <w:lang w:val="en-GB"/>
        </w:rPr>
        <w:t xml:space="preserve">На основу члана 56. Статута Града Ниша („Службени лист </w:t>
      </w:r>
      <w:r w:rsidRPr="00C03356">
        <w:rPr>
          <w:rFonts w:ascii="Arial" w:hAnsi="Arial" w:cs="Arial"/>
          <w:sz w:val="24"/>
          <w:szCs w:val="24"/>
          <w:lang w:val="sr-Cyrl-CS"/>
        </w:rPr>
        <w:t>Г</w:t>
      </w:r>
      <w:r w:rsidRPr="00C03356">
        <w:rPr>
          <w:rFonts w:ascii="Arial" w:hAnsi="Arial" w:cs="Arial"/>
          <w:sz w:val="24"/>
          <w:szCs w:val="24"/>
          <w:lang w:val="en-GB"/>
        </w:rPr>
        <w:t>рада Ниша'', број 88/2008)</w:t>
      </w:r>
      <w:r w:rsidRPr="00C03356">
        <w:rPr>
          <w:rFonts w:ascii="Arial" w:hAnsi="Arial" w:cs="Arial"/>
          <w:sz w:val="24"/>
          <w:szCs w:val="24"/>
          <w:lang w:val="sr-Cyrl-CS"/>
        </w:rPr>
        <w:t>,</w:t>
      </w:r>
      <w:r w:rsidRPr="00C03356">
        <w:rPr>
          <w:rFonts w:ascii="Arial" w:hAnsi="Arial" w:cs="Arial"/>
          <w:sz w:val="24"/>
          <w:szCs w:val="24"/>
          <w:lang w:val="en-GB"/>
        </w:rPr>
        <w:t xml:space="preserve"> члана 72. Пословника о раду Градског већа Града Ниша („Службени лист </w:t>
      </w:r>
      <w:r w:rsidRPr="00C03356">
        <w:rPr>
          <w:rFonts w:ascii="Arial" w:hAnsi="Arial" w:cs="Arial"/>
          <w:sz w:val="24"/>
          <w:szCs w:val="24"/>
          <w:lang w:val="sr-Cyrl-CS"/>
        </w:rPr>
        <w:t>Г</w:t>
      </w:r>
      <w:r w:rsidRPr="00C03356">
        <w:rPr>
          <w:rFonts w:ascii="Arial" w:hAnsi="Arial" w:cs="Arial"/>
          <w:sz w:val="24"/>
          <w:szCs w:val="24"/>
          <w:lang w:val="en-GB"/>
        </w:rPr>
        <w:t>рада Ниша” број 1/2013)</w:t>
      </w:r>
      <w:r w:rsidRPr="00C03356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 w:rsidRPr="00C03356">
        <w:rPr>
          <w:rFonts w:ascii="Arial" w:hAnsi="Arial" w:cs="Arial"/>
          <w:sz w:val="24"/>
          <w:szCs w:val="24"/>
          <w:lang w:val="sr-Latn-CS"/>
        </w:rPr>
        <w:t>.</w:t>
      </w:r>
      <w:r w:rsidRPr="00C03356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доставе материјала </w:t>
      </w:r>
      <w:r w:rsidRPr="00C03356">
        <w:rPr>
          <w:rFonts w:ascii="Arial" w:hAnsi="Arial" w:cs="Arial"/>
          <w:sz w:val="24"/>
          <w:szCs w:val="24"/>
          <w:lang w:val="sr-Latn-CS"/>
        </w:rPr>
        <w:t>(„</w:t>
      </w:r>
      <w:r w:rsidRPr="00C03356">
        <w:rPr>
          <w:rFonts w:ascii="Arial" w:hAnsi="Arial" w:cs="Arial"/>
          <w:sz w:val="24"/>
          <w:szCs w:val="24"/>
          <w:lang w:val="sr-Cyrl-CS"/>
        </w:rPr>
        <w:t>Службени лист Града Ниша", број 125/2008)</w:t>
      </w:r>
      <w:r w:rsidRPr="00C03356">
        <w:rPr>
          <w:rFonts w:ascii="Arial" w:hAnsi="Arial" w:cs="Arial"/>
          <w:sz w:val="24"/>
          <w:szCs w:val="24"/>
          <w:lang w:val="sr-Latn-CS"/>
        </w:rPr>
        <w:t>,</w:t>
      </w:r>
    </w:p>
    <w:p w:rsidR="00330B8C" w:rsidRPr="00C03356" w:rsidRDefault="00330B8C" w:rsidP="00330B8C">
      <w:pPr>
        <w:spacing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330B8C" w:rsidRPr="00C03356" w:rsidRDefault="00330B8C" w:rsidP="00330B8C">
      <w:pPr>
        <w:spacing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C03356">
        <w:rPr>
          <w:rFonts w:ascii="Arial" w:hAnsi="Arial" w:cs="Arial"/>
          <w:sz w:val="24"/>
          <w:szCs w:val="24"/>
          <w:lang w:val="sr-Cyrl-CS"/>
        </w:rPr>
        <w:t>Градско веће Града Ниша, на седници од</w:t>
      </w:r>
      <w:r w:rsidRPr="00C03356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C03356">
        <w:rPr>
          <w:rFonts w:ascii="Arial" w:eastAsia="Times New Roman" w:hAnsi="Arial" w:cs="Arial"/>
          <w:sz w:val="24"/>
          <w:szCs w:val="24"/>
          <w:lang w:val="sr-Cyrl-RS" w:eastAsia="sr-Latn-CS"/>
        </w:rPr>
        <w:t>10.12</w:t>
      </w:r>
      <w:r w:rsidRPr="00C03356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C03356">
        <w:rPr>
          <w:rFonts w:ascii="Arial" w:eastAsia="Times New Roman" w:hAnsi="Arial" w:cs="Arial"/>
          <w:sz w:val="24"/>
          <w:szCs w:val="24"/>
          <w:lang w:val="sr-Cyrl-CS" w:eastAsia="sr-Latn-CS"/>
        </w:rPr>
        <w:t>2013.</w:t>
      </w:r>
      <w:r w:rsidRPr="00C03356">
        <w:rPr>
          <w:rFonts w:ascii="Arial" w:hAnsi="Arial" w:cs="Arial"/>
          <w:sz w:val="24"/>
          <w:szCs w:val="24"/>
          <w:lang w:val="en-GB"/>
        </w:rPr>
        <w:t xml:space="preserve"> </w:t>
      </w:r>
      <w:r w:rsidRPr="00C03356">
        <w:rPr>
          <w:rFonts w:ascii="Arial" w:hAnsi="Arial" w:cs="Arial"/>
          <w:sz w:val="24"/>
          <w:szCs w:val="24"/>
          <w:lang w:val="sr-Cyrl-CS"/>
        </w:rPr>
        <w:t xml:space="preserve">године, доноси </w:t>
      </w: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B8C" w:rsidRPr="00C03356" w:rsidRDefault="00330B8C" w:rsidP="00330B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B8C" w:rsidRPr="00C03356" w:rsidRDefault="00330B8C" w:rsidP="00330B8C">
      <w:pPr>
        <w:suppressAutoHyphens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en-GB" w:eastAsia="ar-SA"/>
        </w:rPr>
        <w:t xml:space="preserve">I </w:t>
      </w:r>
      <w:r w:rsidRPr="00C03356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Pr="00C03356">
        <w:rPr>
          <w:rFonts w:ascii="Arial" w:eastAsia="Times New Roman" w:hAnsi="Arial" w:cs="Arial"/>
          <w:sz w:val="24"/>
          <w:szCs w:val="24"/>
          <w:lang w:val="sr-Cyrl-RS" w:eastAsia="ar-SA"/>
        </w:rPr>
        <w:t>Утврђује се Предлог решења о давању сагласности на Програм о изменама и допунама Програма пословања ЈКП Дирекција за јавни превоз Града Ниша за 2013. годину.</w:t>
      </w:r>
    </w:p>
    <w:p w:rsidR="00330B8C" w:rsidRPr="00C03356" w:rsidRDefault="00330B8C" w:rsidP="00330B8C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330B8C" w:rsidRPr="00C03356" w:rsidRDefault="00330B8C" w:rsidP="00330B8C">
      <w:pPr>
        <w:suppressAutoHyphens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II </w:t>
      </w:r>
      <w:r w:rsidRPr="00C03356">
        <w:rPr>
          <w:rFonts w:ascii="Arial" w:eastAsia="Times New Roman" w:hAnsi="Arial" w:cs="Arial"/>
          <w:sz w:val="24"/>
          <w:szCs w:val="24"/>
          <w:lang w:val="sr-Cyrl-RS" w:eastAsia="ar-SA"/>
        </w:rPr>
        <w:t>Предлог решења о давању сагласности на Програм о изменама и допунама Програма пословања ЈКП Дирекција за јавни превоз Града Ниша за 2013. годину доставља се председнику Скупштине Града Ниша ради увршћивања у дневни ред седнице Скупштине Града.</w:t>
      </w: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ab/>
      </w:r>
      <w:r w:rsidRPr="00C03356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III</w:t>
      </w:r>
      <w:r w:rsidRPr="00C0335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За представник</w:t>
      </w:r>
      <w:r w:rsidRPr="00C03356">
        <w:rPr>
          <w:rFonts w:ascii="Arial" w:eastAsia="Times New Roman" w:hAnsi="Arial" w:cs="Arial"/>
          <w:sz w:val="24"/>
          <w:szCs w:val="24"/>
          <w:lang w:val="sr-Cyrl-RS" w:eastAsia="sr-Latn-CS"/>
        </w:rPr>
        <w:t>а</w:t>
      </w:r>
      <w:r w:rsidRPr="00C0335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предлагача по овом предлогу на седници Скупштине Града Ниша, одређуј</w:t>
      </w:r>
      <w:r w:rsidRPr="00C03356">
        <w:rPr>
          <w:rFonts w:ascii="Arial" w:eastAsia="Times New Roman" w:hAnsi="Arial" w:cs="Arial"/>
          <w:sz w:val="24"/>
          <w:szCs w:val="24"/>
          <w:lang w:val="sr-Cyrl-RS" w:eastAsia="sr-Latn-CS"/>
        </w:rPr>
        <w:t>е</w:t>
      </w:r>
      <w:r w:rsidRPr="00C0335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се</w:t>
      </w:r>
      <w:r w:rsidRPr="00C0335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Миљан Јовановић, директор ЈКП Дирекција за јавни превоз Града Ниша.</w:t>
      </w: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C03356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C747C0">
        <w:rPr>
          <w:rFonts w:ascii="Arial" w:eastAsia="Times New Roman" w:hAnsi="Arial" w:cs="Arial"/>
          <w:sz w:val="24"/>
          <w:szCs w:val="24"/>
          <w:lang w:val="sr-Latn-RS" w:eastAsia="sr-Cyrl-CS"/>
        </w:rPr>
        <w:t>1701-19</w:t>
      </w:r>
      <w:r w:rsidRPr="00C03356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03356">
        <w:rPr>
          <w:rFonts w:ascii="Arial" w:eastAsia="Times New Roman" w:hAnsi="Arial" w:cs="Arial"/>
          <w:sz w:val="24"/>
          <w:szCs w:val="24"/>
          <w:lang w:val="sr-Cyrl-RS" w:eastAsia="sr-Cyrl-CS"/>
        </w:rPr>
        <w:t>У Нишу</w:t>
      </w:r>
      <w:r w:rsidRPr="00C03356">
        <w:rPr>
          <w:rFonts w:ascii="Arial" w:eastAsia="Times New Roman" w:hAnsi="Arial" w:cs="Arial"/>
          <w:sz w:val="24"/>
          <w:szCs w:val="24"/>
          <w:lang w:val="sr-Latn-RS" w:eastAsia="sr-Cyrl-CS"/>
        </w:rPr>
        <w:t>,</w:t>
      </w:r>
      <w:r w:rsidRPr="00C03356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 </w:t>
      </w:r>
      <w:r w:rsidRPr="00C03356">
        <w:rPr>
          <w:rFonts w:ascii="Arial" w:eastAsia="Times New Roman" w:hAnsi="Arial" w:cs="Arial"/>
          <w:sz w:val="24"/>
          <w:szCs w:val="24"/>
          <w:lang w:val="sr-Cyrl-RS" w:eastAsia="sr-Latn-CS"/>
        </w:rPr>
        <w:t>10.12</w:t>
      </w:r>
      <w:r w:rsidRPr="00C03356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C03356">
        <w:rPr>
          <w:rFonts w:ascii="Arial" w:eastAsia="Times New Roman" w:hAnsi="Arial" w:cs="Arial"/>
          <w:sz w:val="24"/>
          <w:szCs w:val="24"/>
          <w:lang w:val="sr-Cyrl-CS" w:eastAsia="sr-Latn-CS"/>
        </w:rPr>
        <w:t>2013</w:t>
      </w:r>
      <w:bookmarkStart w:id="0" w:name="_GoBack"/>
      <w:bookmarkEnd w:id="0"/>
      <w:r w:rsidRPr="00C03356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. </w:t>
      </w:r>
      <w:r w:rsidRPr="00C03356">
        <w:rPr>
          <w:rFonts w:ascii="Arial" w:eastAsia="Times New Roman" w:hAnsi="Arial" w:cs="Arial"/>
          <w:sz w:val="24"/>
          <w:szCs w:val="24"/>
          <w:lang w:val="sr-Cyrl-RS" w:eastAsia="sr-Cyrl-CS"/>
        </w:rPr>
        <w:t>године</w:t>
      </w: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0B8C" w:rsidRPr="00C03356" w:rsidRDefault="00330B8C" w:rsidP="00330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330B8C" w:rsidRPr="00C03356" w:rsidRDefault="00330B8C" w:rsidP="00330B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ГРАДСКО ВЕЋЕ ГРАДА НИША</w:t>
      </w:r>
    </w:p>
    <w:p w:rsidR="00330B8C" w:rsidRPr="00C03356" w:rsidRDefault="00330B8C" w:rsidP="00330B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</w:p>
    <w:p w:rsidR="00330B8C" w:rsidRPr="00C03356" w:rsidRDefault="00330B8C" w:rsidP="00330B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</w:p>
    <w:p w:rsidR="00330B8C" w:rsidRPr="00C03356" w:rsidRDefault="00330B8C" w:rsidP="00330B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30B8C" w:rsidRPr="00C03356" w:rsidRDefault="00330B8C" w:rsidP="00330B8C">
      <w:pPr>
        <w:suppressLineNumbers/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30B8C" w:rsidRPr="00C03356" w:rsidRDefault="00330B8C" w:rsidP="00330B8C">
      <w:pPr>
        <w:suppressLineNumbers/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30B8C" w:rsidRPr="00C03356" w:rsidRDefault="00330B8C" w:rsidP="00330B8C">
      <w:pPr>
        <w:spacing w:after="0" w:line="240" w:lineRule="auto"/>
        <w:ind w:left="4500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ПРЕДСЕДНИК</w:t>
      </w:r>
    </w:p>
    <w:p w:rsidR="00330B8C" w:rsidRPr="00C03356" w:rsidRDefault="00330B8C" w:rsidP="0033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330B8C" w:rsidRPr="00C03356" w:rsidRDefault="00330B8C" w:rsidP="00330B8C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330B8C" w:rsidRPr="00C03356" w:rsidRDefault="00330B8C" w:rsidP="00330B8C">
      <w:pPr>
        <w:spacing w:after="0" w:line="240" w:lineRule="auto"/>
        <w:ind w:left="4500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0335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Проф. др Зоран Перишић</w:t>
      </w:r>
    </w:p>
    <w:p w:rsidR="00330B8C" w:rsidRPr="00C03356" w:rsidRDefault="00330B8C" w:rsidP="00330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33"/>
    <w:rsid w:val="00084855"/>
    <w:rsid w:val="00330B8C"/>
    <w:rsid w:val="00453096"/>
    <w:rsid w:val="00C076DE"/>
    <w:rsid w:val="00C747C0"/>
    <w:rsid w:val="00CD3333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8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8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6</cp:revision>
  <dcterms:created xsi:type="dcterms:W3CDTF">2013-12-11T08:29:00Z</dcterms:created>
  <dcterms:modified xsi:type="dcterms:W3CDTF">2013-12-11T08:55:00Z</dcterms:modified>
</cp:coreProperties>
</file>